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A9B" w:rsidRPr="00FF7F0F" w:rsidRDefault="00DF2A9B" w:rsidP="00DF2A9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8"/>
          <w:szCs w:val="24"/>
        </w:rPr>
      </w:pPr>
      <w:r w:rsidRPr="00FF7F0F">
        <w:rPr>
          <w:rFonts w:ascii="Times New Roman" w:eastAsia="Times New Roman" w:hAnsi="Times New Roman"/>
          <w:b/>
          <w:bCs/>
          <w:color w:val="FF0000"/>
          <w:sz w:val="28"/>
          <w:szCs w:val="24"/>
        </w:rPr>
        <w:t>Технологическая карта</w:t>
      </w:r>
      <w:r w:rsidR="00FF7F0F" w:rsidRPr="00FF7F0F">
        <w:rPr>
          <w:rFonts w:ascii="Times New Roman" w:eastAsia="Times New Roman" w:hAnsi="Times New Roman"/>
          <w:b/>
          <w:bCs/>
          <w:color w:val="FF0000"/>
          <w:sz w:val="28"/>
          <w:szCs w:val="24"/>
        </w:rPr>
        <w:t xml:space="preserve">                                                                                                                   МКОУ «</w:t>
      </w:r>
      <w:proofErr w:type="spellStart"/>
      <w:r w:rsidR="000A166C">
        <w:rPr>
          <w:rFonts w:ascii="Times New Roman" w:eastAsia="Times New Roman" w:hAnsi="Times New Roman"/>
          <w:b/>
          <w:bCs/>
          <w:color w:val="FF0000"/>
          <w:sz w:val="28"/>
          <w:szCs w:val="24"/>
        </w:rPr>
        <w:t>Сагад</w:t>
      </w:r>
      <w:r w:rsidR="00FF7F0F" w:rsidRPr="00FF7F0F">
        <w:rPr>
          <w:rFonts w:ascii="Times New Roman" w:eastAsia="Times New Roman" w:hAnsi="Times New Roman"/>
          <w:b/>
          <w:bCs/>
          <w:color w:val="FF0000"/>
          <w:sz w:val="28"/>
          <w:szCs w:val="24"/>
        </w:rPr>
        <w:t>инская</w:t>
      </w:r>
      <w:proofErr w:type="spellEnd"/>
      <w:r w:rsidR="00FF7F0F" w:rsidRPr="00FF7F0F">
        <w:rPr>
          <w:rFonts w:ascii="Times New Roman" w:eastAsia="Times New Roman" w:hAnsi="Times New Roman"/>
          <w:b/>
          <w:bCs/>
          <w:color w:val="FF0000"/>
          <w:sz w:val="28"/>
          <w:szCs w:val="24"/>
        </w:rPr>
        <w:t xml:space="preserve"> СОШ»</w:t>
      </w:r>
    </w:p>
    <w:p w:rsidR="00DF2A9B" w:rsidRPr="005141B8" w:rsidRDefault="00DF2A9B" w:rsidP="00DF2A9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7"/>
          <w:szCs w:val="27"/>
        </w:rPr>
      </w:pPr>
    </w:p>
    <w:p w:rsidR="00DF2A9B" w:rsidRPr="00FF7F0F" w:rsidRDefault="00DF2A9B" w:rsidP="00DF2A9B">
      <w:pPr>
        <w:spacing w:after="0" w:line="240" w:lineRule="auto"/>
        <w:rPr>
          <w:rFonts w:ascii="Times New Roman" w:eastAsia="Times New Roman" w:hAnsi="Times New Roman"/>
          <w:color w:val="002060"/>
          <w:sz w:val="28"/>
          <w:szCs w:val="27"/>
        </w:rPr>
      </w:pPr>
      <w:r w:rsidRPr="005141B8">
        <w:rPr>
          <w:rFonts w:ascii="Times New Roman" w:eastAsia="Times New Roman" w:hAnsi="Times New Roman"/>
          <w:color w:val="000000"/>
          <w:sz w:val="24"/>
          <w:szCs w:val="24"/>
        </w:rPr>
        <w:t>Наименование кулинарного изделия (блюда): </w:t>
      </w:r>
      <w:r w:rsidRPr="00FF7F0F">
        <w:rPr>
          <w:rFonts w:ascii="Times New Roman" w:eastAsia="Times New Roman" w:hAnsi="Times New Roman"/>
          <w:b/>
          <w:bCs/>
          <w:color w:val="002060"/>
          <w:sz w:val="28"/>
          <w:szCs w:val="27"/>
          <w:highlight w:val="yellow"/>
          <w:u w:val="single"/>
        </w:rPr>
        <w:t>СУП РИСОВЫЙ НА КУРИНОМ БУЛЬОНЕ</w:t>
      </w:r>
    </w:p>
    <w:p w:rsidR="00DF2A9B" w:rsidRPr="005141B8" w:rsidRDefault="00DF2A9B" w:rsidP="00DF2A9B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Номер рецептуры: № 115</w:t>
      </w:r>
    </w:p>
    <w:p w:rsidR="00DF2A9B" w:rsidRPr="00DF2A9B" w:rsidRDefault="00DF2A9B" w:rsidP="00DF2A9B">
      <w:pPr>
        <w:spacing w:after="0" w:line="240" w:lineRule="auto"/>
        <w:rPr>
          <w:rFonts w:ascii="Times New Roman" w:eastAsia="Times New Roman" w:hAnsi="Times New Roman"/>
          <w:color w:val="FF0000"/>
          <w:sz w:val="27"/>
          <w:szCs w:val="27"/>
        </w:rPr>
      </w:pPr>
      <w:r w:rsidRPr="00DF2A9B">
        <w:rPr>
          <w:rFonts w:ascii="Times New Roman" w:eastAsia="Times New Roman" w:hAnsi="Times New Roman"/>
          <w:color w:val="FF0000"/>
          <w:sz w:val="24"/>
          <w:szCs w:val="24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DF2A9B" w:rsidRPr="005141B8" w:rsidRDefault="00DF2A9B" w:rsidP="00DF2A9B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5141B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1. Область применения</w:t>
      </w:r>
    </w:p>
    <w:p w:rsidR="00DF2A9B" w:rsidRPr="005141B8" w:rsidRDefault="00DF2A9B" w:rsidP="00FF7F0F">
      <w:pPr>
        <w:tabs>
          <w:tab w:val="left" w:pos="10063"/>
        </w:tabs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5141B8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Настоящая  технологическая карта распространяется на </w:t>
      </w:r>
      <w:proofErr w:type="gramStart"/>
      <w:r w:rsidRPr="005141B8">
        <w:rPr>
          <w:rFonts w:ascii="Times New Roman" w:eastAsia="Times New Roman" w:hAnsi="Times New Roman"/>
          <w:color w:val="000000"/>
          <w:sz w:val="24"/>
          <w:szCs w:val="24"/>
        </w:rPr>
        <w:t xml:space="preserve">суп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рисовый на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курином бульоне    </w:t>
      </w:r>
      <w:r w:rsidRPr="005141B8">
        <w:rPr>
          <w:rFonts w:ascii="Times New Roman" w:eastAsia="Times New Roman" w:hAnsi="Times New Roman"/>
          <w:color w:val="000000"/>
          <w:sz w:val="24"/>
          <w:szCs w:val="24"/>
        </w:rPr>
        <w:t xml:space="preserve">  вырабатываемый и реализуемый  в </w:t>
      </w:r>
      <w:r w:rsidR="000A166C">
        <w:rPr>
          <w:rFonts w:ascii="Times New Roman" w:eastAsia="Times New Roman" w:hAnsi="Times New Roman" w:cs="Times New Roman"/>
          <w:color w:val="000000"/>
          <w:sz w:val="24"/>
          <w:szCs w:val="24"/>
        </w:rPr>
        <w:t>МКОУ «</w:t>
      </w:r>
      <w:proofErr w:type="spellStart"/>
      <w:r w:rsidR="000A166C">
        <w:rPr>
          <w:rFonts w:ascii="Times New Roman" w:eastAsia="Times New Roman" w:hAnsi="Times New Roman" w:cs="Times New Roman"/>
          <w:color w:val="000000"/>
          <w:sz w:val="24"/>
          <w:szCs w:val="24"/>
        </w:rPr>
        <w:t>Сагад</w:t>
      </w:r>
      <w:bookmarkStart w:id="0" w:name="_GoBack"/>
      <w:bookmarkEnd w:id="0"/>
      <w:r w:rsidR="00FF7F0F" w:rsidRPr="00FF7F0F">
        <w:rPr>
          <w:rFonts w:ascii="Times New Roman" w:eastAsia="Times New Roman" w:hAnsi="Times New Roman" w:cs="Times New Roman"/>
          <w:color w:val="000000"/>
          <w:sz w:val="24"/>
          <w:szCs w:val="24"/>
        </w:rPr>
        <w:t>инская</w:t>
      </w:r>
      <w:proofErr w:type="spellEnd"/>
      <w:r w:rsidR="00FF7F0F" w:rsidRPr="00FF7F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СОШ»</w:t>
      </w:r>
      <w:r w:rsidRPr="005141B8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DF2A9B" w:rsidRPr="005141B8" w:rsidRDefault="00DF2A9B" w:rsidP="00DF2A9B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5141B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2. Требования к сырью</w:t>
      </w:r>
    </w:p>
    <w:p w:rsidR="00DF2A9B" w:rsidRPr="005141B8" w:rsidRDefault="00DF2A9B" w:rsidP="00DF2A9B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7"/>
          <w:szCs w:val="27"/>
        </w:rPr>
      </w:pPr>
      <w:r w:rsidRPr="005141B8">
        <w:rPr>
          <w:rFonts w:ascii="Times New Roman" w:eastAsia="Times New Roman" w:hAnsi="Times New Roman"/>
          <w:color w:val="000000"/>
          <w:sz w:val="24"/>
          <w:szCs w:val="24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DF2A9B" w:rsidRPr="005141B8" w:rsidRDefault="00DF2A9B" w:rsidP="00DF2A9B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5141B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3. Рецептура</w:t>
      </w:r>
    </w:p>
    <w:tbl>
      <w:tblPr>
        <w:tblW w:w="76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9"/>
        <w:gridCol w:w="1333"/>
        <w:gridCol w:w="2829"/>
      </w:tblGrid>
      <w:tr w:rsidR="00DF2A9B" w:rsidRPr="005141B8" w:rsidTr="00FF7F0F">
        <w:tc>
          <w:tcPr>
            <w:tcW w:w="3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9B" w:rsidRPr="005141B8" w:rsidRDefault="00DF2A9B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</w:rPr>
              <w:t>Наименование сырья</w:t>
            </w:r>
          </w:p>
        </w:tc>
        <w:tc>
          <w:tcPr>
            <w:tcW w:w="416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9B" w:rsidRPr="005141B8" w:rsidRDefault="00DF2A9B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</w:rPr>
              <w:t>Расход сырья и полуфабрикатов </w:t>
            </w:r>
          </w:p>
        </w:tc>
      </w:tr>
      <w:tr w:rsidR="00DF2A9B" w:rsidRPr="005141B8" w:rsidTr="00FF7F0F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9B" w:rsidRPr="005141B8" w:rsidRDefault="00DF2A9B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9B" w:rsidRPr="005141B8" w:rsidRDefault="00DF2A9B" w:rsidP="00FE2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</w:rPr>
              <w:t>1 порция</w:t>
            </w:r>
          </w:p>
        </w:tc>
      </w:tr>
      <w:tr w:rsidR="00DF2A9B" w:rsidRPr="005141B8" w:rsidTr="00FF7F0F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9B" w:rsidRPr="005141B8" w:rsidRDefault="00DF2A9B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9B" w:rsidRPr="005141B8" w:rsidRDefault="00DF2A9B" w:rsidP="00FE2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</w:rPr>
              <w:t>брутто, гр.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9B" w:rsidRPr="005141B8" w:rsidRDefault="00DF2A9B" w:rsidP="00FE2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</w:rPr>
              <w:t>нетто, гр.</w:t>
            </w:r>
          </w:p>
        </w:tc>
      </w:tr>
      <w:tr w:rsidR="00DF2A9B" w:rsidRPr="005141B8" w:rsidTr="00FF7F0F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9B" w:rsidRPr="005215C1" w:rsidRDefault="00DF2A9B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15C1">
              <w:rPr>
                <w:rFonts w:ascii="Times New Roman" w:eastAsia="Times New Roman" w:hAnsi="Times New Roman"/>
                <w:sz w:val="24"/>
                <w:szCs w:val="24"/>
              </w:rPr>
              <w:t>Картофель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9B" w:rsidRPr="009F0BA7" w:rsidRDefault="005215C1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DF2A9B" w:rsidRPr="009F0BA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DF2A9B"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9B" w:rsidRPr="009F0BA7" w:rsidRDefault="005215C1" w:rsidP="00FE21E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5</w:t>
            </w:r>
            <w:r w:rsidR="00DF2A9B" w:rsidRPr="009F0BA7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0,0</w:t>
            </w:r>
          </w:p>
        </w:tc>
      </w:tr>
      <w:tr w:rsidR="00DF2A9B" w:rsidRPr="005141B8" w:rsidTr="00FF7F0F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A9B" w:rsidRPr="005215C1" w:rsidRDefault="005215C1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15C1">
              <w:rPr>
                <w:rFonts w:ascii="Times New Roman" w:eastAsia="Times New Roman" w:hAnsi="Times New Roman"/>
                <w:sz w:val="24"/>
                <w:szCs w:val="24"/>
              </w:rPr>
              <w:t>рис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A9B" w:rsidRPr="009F0BA7" w:rsidRDefault="00DF2A9B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A9B" w:rsidRPr="00864006" w:rsidRDefault="00DF2A9B" w:rsidP="00FE21E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30,0</w:t>
            </w:r>
          </w:p>
        </w:tc>
      </w:tr>
      <w:tr w:rsidR="00DF2A9B" w:rsidRPr="005141B8" w:rsidTr="00FF7F0F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9B" w:rsidRPr="005215C1" w:rsidRDefault="00DF2A9B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15C1">
              <w:rPr>
                <w:rFonts w:ascii="Times New Roman" w:eastAsia="Times New Roman" w:hAnsi="Times New Roman"/>
                <w:sz w:val="24"/>
                <w:szCs w:val="24"/>
              </w:rPr>
              <w:t>Лук репчатый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9B" w:rsidRPr="009F0BA7" w:rsidRDefault="00DF2A9B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0BA7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9B" w:rsidRPr="00864006" w:rsidRDefault="00DF2A9B" w:rsidP="00FE21E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4,2</w:t>
            </w:r>
          </w:p>
        </w:tc>
      </w:tr>
      <w:tr w:rsidR="00DF2A9B" w:rsidRPr="005141B8" w:rsidTr="00FF7F0F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9B" w:rsidRPr="005215C1" w:rsidRDefault="00DF2A9B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15C1">
              <w:rPr>
                <w:rFonts w:ascii="Times New Roman" w:eastAsia="Times New Roman" w:hAnsi="Times New Roman"/>
                <w:sz w:val="24"/>
                <w:szCs w:val="24"/>
              </w:rPr>
              <w:t>Морковь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9B" w:rsidRPr="009F0BA7" w:rsidRDefault="005215C1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="00DF2A9B" w:rsidRPr="009F0BA7"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9B" w:rsidRPr="00864006" w:rsidRDefault="005215C1" w:rsidP="00FE21E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10</w:t>
            </w:r>
            <w:r w:rsidR="00DF2A9B"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,0</w:t>
            </w:r>
          </w:p>
        </w:tc>
      </w:tr>
      <w:tr w:rsidR="00DF2A9B" w:rsidRPr="005141B8" w:rsidTr="00FF7F0F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9B" w:rsidRPr="005215C1" w:rsidRDefault="00DF2A9B" w:rsidP="005215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15C1">
              <w:rPr>
                <w:rFonts w:ascii="Times New Roman" w:eastAsia="Times New Roman" w:hAnsi="Times New Roman"/>
                <w:sz w:val="24"/>
                <w:szCs w:val="24"/>
              </w:rPr>
              <w:t xml:space="preserve">Бульон </w:t>
            </w:r>
            <w:r w:rsidR="005215C1" w:rsidRPr="005215C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9B" w:rsidRPr="009F0BA7" w:rsidRDefault="00DF2A9B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150</w:t>
            </w:r>
            <w:r w:rsidRPr="009F0BA7"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9B" w:rsidRPr="00864006" w:rsidRDefault="00DF2A9B" w:rsidP="00FE21E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15</w:t>
            </w:r>
            <w:r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0</w:t>
            </w:r>
          </w:p>
        </w:tc>
      </w:tr>
      <w:tr w:rsidR="005215C1" w:rsidRPr="005141B8" w:rsidTr="00FF7F0F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5C1" w:rsidRPr="005215C1" w:rsidRDefault="005215C1" w:rsidP="005215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15C1">
              <w:rPr>
                <w:rFonts w:ascii="Times New Roman" w:eastAsia="Times New Roman" w:hAnsi="Times New Roman"/>
                <w:sz w:val="24"/>
                <w:szCs w:val="24"/>
              </w:rPr>
              <w:t>Томат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5C1" w:rsidRDefault="005215C1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5C1" w:rsidRDefault="005215C1" w:rsidP="00FE21E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3,0</w:t>
            </w:r>
          </w:p>
        </w:tc>
      </w:tr>
      <w:tr w:rsidR="00DF2A9B" w:rsidRPr="005141B8" w:rsidTr="00FF7F0F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9B" w:rsidRPr="005215C1" w:rsidRDefault="00DF2A9B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15C1">
              <w:rPr>
                <w:rFonts w:ascii="Times New Roman" w:eastAsia="Times New Roman" w:hAnsi="Times New Roman"/>
                <w:sz w:val="24"/>
                <w:szCs w:val="24"/>
              </w:rPr>
              <w:t>Соль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9B" w:rsidRPr="009F0BA7" w:rsidRDefault="00DF2A9B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9F0BA7"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9B" w:rsidRPr="00864006" w:rsidRDefault="00DF2A9B" w:rsidP="00FE21E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2</w:t>
            </w:r>
            <w:r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,0</w:t>
            </w:r>
          </w:p>
        </w:tc>
      </w:tr>
      <w:tr w:rsidR="00DF2A9B" w:rsidRPr="005141B8" w:rsidTr="00FF7F0F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9B" w:rsidRPr="00864006" w:rsidRDefault="00DF2A9B" w:rsidP="00FE21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Выход</w:t>
            </w: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9B" w:rsidRPr="00864006" w:rsidRDefault="00DF2A9B" w:rsidP="00FE21E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2</w:t>
            </w:r>
            <w:r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00,0</w:t>
            </w:r>
          </w:p>
        </w:tc>
      </w:tr>
    </w:tbl>
    <w:p w:rsidR="00DF2A9B" w:rsidRDefault="00DF2A9B" w:rsidP="00DF2A9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F2A9B" w:rsidRPr="005141B8" w:rsidRDefault="00DF2A9B" w:rsidP="00DF2A9B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4</w:t>
      </w:r>
      <w:r w:rsidRPr="005141B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 Технологический процесс</w:t>
      </w:r>
    </w:p>
    <w:p w:rsidR="00DF2A9B" w:rsidRPr="00DF2A9B" w:rsidRDefault="00DF2A9B" w:rsidP="00DF2A9B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DF2A9B">
        <w:rPr>
          <w:rFonts w:ascii="Times New Roman" w:eastAsia="Times New Roman" w:hAnsi="Times New Roman"/>
          <w:color w:val="000000"/>
          <w:sz w:val="27"/>
          <w:szCs w:val="27"/>
        </w:rPr>
        <w:t xml:space="preserve">В  кипящий  бульон  или  воду  закладывают  подготовленную  крупу, </w:t>
      </w:r>
    </w:p>
    <w:p w:rsidR="00DF2A9B" w:rsidRPr="00DF2A9B" w:rsidRDefault="00DF2A9B" w:rsidP="00DF2A9B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DF2A9B">
        <w:rPr>
          <w:rFonts w:ascii="Times New Roman" w:eastAsia="Times New Roman" w:hAnsi="Times New Roman"/>
          <w:color w:val="000000"/>
          <w:sz w:val="27"/>
          <w:szCs w:val="27"/>
        </w:rPr>
        <w:t xml:space="preserve">за  10-15  мин до  ее готовности добавляют </w:t>
      </w:r>
      <w:proofErr w:type="spellStart"/>
      <w:r w:rsidRPr="00DF2A9B">
        <w:rPr>
          <w:rFonts w:ascii="Times New Roman" w:eastAsia="Times New Roman" w:hAnsi="Times New Roman"/>
          <w:color w:val="000000"/>
          <w:sz w:val="27"/>
          <w:szCs w:val="27"/>
        </w:rPr>
        <w:t>пассерованные</w:t>
      </w:r>
      <w:proofErr w:type="spellEnd"/>
      <w:r w:rsidRPr="00DF2A9B">
        <w:rPr>
          <w:rFonts w:ascii="Times New Roman" w:eastAsia="Times New Roman" w:hAnsi="Times New Roman"/>
          <w:color w:val="000000"/>
          <w:sz w:val="27"/>
          <w:szCs w:val="27"/>
        </w:rPr>
        <w:t xml:space="preserve">  овощи,  </w:t>
      </w:r>
      <w:r w:rsidR="005215C1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</w:p>
    <w:p w:rsidR="00DF2A9B" w:rsidRPr="00DF2A9B" w:rsidRDefault="005215C1" w:rsidP="00DF2A9B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r w:rsidR="00DF2A9B" w:rsidRPr="00DF2A9B">
        <w:rPr>
          <w:rFonts w:ascii="Times New Roman" w:eastAsia="Times New Roman" w:hAnsi="Times New Roman"/>
          <w:color w:val="000000"/>
          <w:sz w:val="27"/>
          <w:szCs w:val="27"/>
        </w:rPr>
        <w:t xml:space="preserve"> и варят до готовности.</w:t>
      </w:r>
    </w:p>
    <w:p w:rsidR="00DF2A9B" w:rsidRDefault="005215C1" w:rsidP="00DF2A9B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</w:p>
    <w:p w:rsidR="00DF2A9B" w:rsidRPr="005141B8" w:rsidRDefault="005215C1" w:rsidP="00DF2A9B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5</w:t>
      </w:r>
      <w:r w:rsidR="00DF2A9B" w:rsidRPr="005141B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 Требования к оформлению, реализации и хранению</w:t>
      </w:r>
    </w:p>
    <w:p w:rsidR="00DF2A9B" w:rsidRPr="005141B8" w:rsidRDefault="005215C1" w:rsidP="00DF2A9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7"/>
          <w:szCs w:val="2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DF2A9B" w:rsidRPr="005141B8">
        <w:rPr>
          <w:rFonts w:ascii="Times New Roman" w:eastAsia="Times New Roman" w:hAnsi="Times New Roman"/>
          <w:color w:val="000000"/>
          <w:sz w:val="24"/>
          <w:szCs w:val="24"/>
        </w:rPr>
        <w:t xml:space="preserve"> Горячие супы отпускают при температуре 75 градусов, они могут находиться на мармите или плите не более 2-3 часов. Хранение свыше 2-3 часов   не допускается, согласно СанПиН 2.4.5.2409-08.</w:t>
      </w:r>
    </w:p>
    <w:p w:rsidR="00DF2A9B" w:rsidRPr="005141B8" w:rsidRDefault="005215C1" w:rsidP="00DF2A9B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6.</w:t>
      </w:r>
      <w:r w:rsidR="00DF2A9B" w:rsidRPr="005141B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Органолептические показатели качества:</w:t>
      </w:r>
    </w:p>
    <w:p w:rsidR="00DF2A9B" w:rsidRPr="005141B8" w:rsidRDefault="005215C1" w:rsidP="005215C1">
      <w:pPr>
        <w:pStyle w:val="a3"/>
        <w:rPr>
          <w:rFonts w:eastAsia="Times New Roman"/>
          <w:sz w:val="27"/>
          <w:szCs w:val="27"/>
        </w:rPr>
      </w:pPr>
      <w:r>
        <w:rPr>
          <w:rFonts w:eastAsia="Times New Roman"/>
        </w:rPr>
        <w:t xml:space="preserve"> </w:t>
      </w:r>
    </w:p>
    <w:p w:rsidR="005215C1" w:rsidRPr="005215C1" w:rsidRDefault="005215C1" w:rsidP="005215C1">
      <w:pPr>
        <w:pStyle w:val="a3"/>
        <w:rPr>
          <w:rFonts w:ascii="Times New Roman" w:hAnsi="Times New Roman" w:cs="Times New Roman"/>
          <w:sz w:val="24"/>
          <w:szCs w:val="24"/>
        </w:rPr>
      </w:pPr>
      <w:r w:rsidRPr="005215C1">
        <w:rPr>
          <w:rFonts w:ascii="Times New Roman" w:hAnsi="Times New Roman" w:cs="Times New Roman"/>
          <w:sz w:val="24"/>
          <w:szCs w:val="24"/>
        </w:rPr>
        <w:t>Внешний вид: в  жидкой  части  супа  овощи,  нарезанные  кубика­</w:t>
      </w:r>
    </w:p>
    <w:p w:rsidR="005215C1" w:rsidRPr="005215C1" w:rsidRDefault="005215C1" w:rsidP="005215C1">
      <w:pPr>
        <w:pStyle w:val="a3"/>
        <w:rPr>
          <w:rFonts w:ascii="Times New Roman" w:hAnsi="Times New Roman" w:cs="Times New Roman"/>
          <w:sz w:val="24"/>
          <w:szCs w:val="24"/>
        </w:rPr>
      </w:pPr>
      <w:r w:rsidRPr="005215C1">
        <w:rPr>
          <w:rFonts w:ascii="Times New Roman" w:hAnsi="Times New Roman" w:cs="Times New Roman"/>
          <w:sz w:val="24"/>
          <w:szCs w:val="24"/>
        </w:rPr>
        <w:t>ми,  крупа  хорошо  разварившаяся,  но  не  потеряв­</w:t>
      </w:r>
    </w:p>
    <w:p w:rsidR="005215C1" w:rsidRDefault="005215C1" w:rsidP="005215C1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5215C1">
        <w:rPr>
          <w:rFonts w:ascii="Times New Roman" w:hAnsi="Times New Roman" w:cs="Times New Roman"/>
          <w:sz w:val="24"/>
          <w:szCs w:val="24"/>
        </w:rPr>
        <w:t>шая</w:t>
      </w:r>
      <w:proofErr w:type="spellEnd"/>
      <w:r w:rsidRPr="005215C1">
        <w:rPr>
          <w:rFonts w:ascii="Times New Roman" w:hAnsi="Times New Roman" w:cs="Times New Roman"/>
          <w:sz w:val="24"/>
          <w:szCs w:val="24"/>
        </w:rPr>
        <w:t xml:space="preserve"> форму. </w:t>
      </w:r>
    </w:p>
    <w:p w:rsidR="005215C1" w:rsidRPr="005215C1" w:rsidRDefault="005215C1" w:rsidP="005215C1">
      <w:pPr>
        <w:pStyle w:val="a3"/>
        <w:rPr>
          <w:rFonts w:ascii="Times New Roman" w:hAnsi="Times New Roman" w:cs="Times New Roman"/>
          <w:sz w:val="24"/>
          <w:szCs w:val="24"/>
        </w:rPr>
      </w:pPr>
      <w:r w:rsidRPr="005215C1">
        <w:rPr>
          <w:rFonts w:ascii="Times New Roman" w:hAnsi="Times New Roman" w:cs="Times New Roman"/>
          <w:sz w:val="24"/>
          <w:szCs w:val="24"/>
        </w:rPr>
        <w:t xml:space="preserve">Консистенция: коренья  мягкие,  крупа  мягкая,  соблюдается  </w:t>
      </w:r>
      <w:proofErr w:type="spellStart"/>
      <w:r w:rsidRPr="005215C1">
        <w:rPr>
          <w:rFonts w:ascii="Times New Roman" w:hAnsi="Times New Roman" w:cs="Times New Roman"/>
          <w:sz w:val="24"/>
          <w:szCs w:val="24"/>
        </w:rPr>
        <w:t>соот</w:t>
      </w:r>
      <w:proofErr w:type="spellEnd"/>
      <w:r w:rsidRPr="005215C1">
        <w:rPr>
          <w:rFonts w:ascii="Times New Roman" w:hAnsi="Times New Roman" w:cs="Times New Roman"/>
          <w:sz w:val="24"/>
          <w:szCs w:val="24"/>
        </w:rPr>
        <w:t>­</w:t>
      </w:r>
    </w:p>
    <w:p w:rsidR="005215C1" w:rsidRPr="005215C1" w:rsidRDefault="005215C1" w:rsidP="005215C1">
      <w:pPr>
        <w:pStyle w:val="a3"/>
        <w:rPr>
          <w:rFonts w:ascii="Times New Roman" w:hAnsi="Times New Roman" w:cs="Times New Roman"/>
          <w:sz w:val="24"/>
          <w:szCs w:val="24"/>
        </w:rPr>
      </w:pPr>
      <w:r w:rsidRPr="005215C1">
        <w:rPr>
          <w:rFonts w:ascii="Times New Roman" w:hAnsi="Times New Roman" w:cs="Times New Roman"/>
          <w:sz w:val="24"/>
          <w:szCs w:val="24"/>
        </w:rPr>
        <w:t>ношение жидкой и плотной части.</w:t>
      </w:r>
    </w:p>
    <w:p w:rsidR="005215C1" w:rsidRPr="005215C1" w:rsidRDefault="005215C1" w:rsidP="005215C1">
      <w:pPr>
        <w:rPr>
          <w:rFonts w:ascii="Times New Roman" w:hAnsi="Times New Roman" w:cs="Times New Roman"/>
          <w:sz w:val="24"/>
          <w:szCs w:val="24"/>
        </w:rPr>
      </w:pPr>
      <w:r w:rsidRPr="005215C1">
        <w:rPr>
          <w:rFonts w:ascii="Times New Roman" w:hAnsi="Times New Roman" w:cs="Times New Roman"/>
          <w:sz w:val="24"/>
          <w:szCs w:val="24"/>
        </w:rPr>
        <w:t>Цвет</w:t>
      </w:r>
      <w:proofErr w:type="gramStart"/>
      <w:r w:rsidRPr="005215C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215C1">
        <w:rPr>
          <w:rFonts w:ascii="Times New Roman" w:hAnsi="Times New Roman" w:cs="Times New Roman"/>
          <w:sz w:val="24"/>
          <w:szCs w:val="24"/>
        </w:rPr>
        <w:t xml:space="preserve"> супа - золотистый,  жира на  поверхности - светло-оранжевый.</w:t>
      </w:r>
    </w:p>
    <w:p w:rsidR="005215C1" w:rsidRPr="005215C1" w:rsidRDefault="005215C1" w:rsidP="005215C1">
      <w:pPr>
        <w:pStyle w:val="a3"/>
        <w:rPr>
          <w:rFonts w:ascii="Times New Roman" w:hAnsi="Times New Roman" w:cs="Times New Roman"/>
          <w:sz w:val="24"/>
          <w:szCs w:val="24"/>
        </w:rPr>
      </w:pPr>
      <w:r w:rsidRPr="005215C1">
        <w:rPr>
          <w:rFonts w:ascii="Times New Roman" w:hAnsi="Times New Roman" w:cs="Times New Roman"/>
          <w:sz w:val="24"/>
          <w:szCs w:val="24"/>
        </w:rPr>
        <w:t xml:space="preserve">Вкус: умеренно соленый, </w:t>
      </w:r>
      <w:proofErr w:type="spellStart"/>
      <w:r w:rsidRPr="005215C1">
        <w:rPr>
          <w:rFonts w:ascii="Times New Roman" w:hAnsi="Times New Roman" w:cs="Times New Roman"/>
          <w:sz w:val="24"/>
          <w:szCs w:val="24"/>
        </w:rPr>
        <w:t>пассерованных</w:t>
      </w:r>
      <w:proofErr w:type="spellEnd"/>
      <w:r w:rsidRPr="005215C1">
        <w:rPr>
          <w:rFonts w:ascii="Times New Roman" w:hAnsi="Times New Roman" w:cs="Times New Roman"/>
          <w:sz w:val="24"/>
          <w:szCs w:val="24"/>
        </w:rPr>
        <w:t xml:space="preserve"> овощей, крупы.</w:t>
      </w:r>
    </w:p>
    <w:p w:rsidR="009D2041" w:rsidRPr="005215C1" w:rsidRDefault="005215C1" w:rsidP="005215C1">
      <w:pPr>
        <w:pStyle w:val="a3"/>
        <w:rPr>
          <w:rFonts w:ascii="Times New Roman" w:hAnsi="Times New Roman" w:cs="Times New Roman"/>
          <w:sz w:val="24"/>
          <w:szCs w:val="24"/>
        </w:rPr>
      </w:pPr>
      <w:r w:rsidRPr="005215C1">
        <w:rPr>
          <w:rFonts w:ascii="Times New Roman" w:hAnsi="Times New Roman" w:cs="Times New Roman"/>
          <w:sz w:val="24"/>
          <w:szCs w:val="24"/>
        </w:rPr>
        <w:t xml:space="preserve">Запах: </w:t>
      </w:r>
      <w:proofErr w:type="spellStart"/>
      <w:r w:rsidRPr="005215C1">
        <w:rPr>
          <w:rFonts w:ascii="Times New Roman" w:hAnsi="Times New Roman" w:cs="Times New Roman"/>
          <w:sz w:val="24"/>
          <w:szCs w:val="24"/>
        </w:rPr>
        <w:t>пассерованных</w:t>
      </w:r>
      <w:proofErr w:type="spellEnd"/>
      <w:r w:rsidRPr="005215C1">
        <w:rPr>
          <w:rFonts w:ascii="Times New Roman" w:hAnsi="Times New Roman" w:cs="Times New Roman"/>
          <w:sz w:val="24"/>
          <w:szCs w:val="24"/>
        </w:rPr>
        <w:t xml:space="preserve"> овощей, вареной крупы.</w:t>
      </w:r>
    </w:p>
    <w:sectPr w:rsidR="009D2041" w:rsidRPr="005215C1" w:rsidSect="00FF7F0F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F2A9B"/>
    <w:rsid w:val="000A166C"/>
    <w:rsid w:val="005215C1"/>
    <w:rsid w:val="009D2041"/>
    <w:rsid w:val="00DF2A9B"/>
    <w:rsid w:val="00FF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0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15C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304</Words>
  <Characters>1736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02-07-2020</dc:creator>
  <cp:keywords/>
  <dc:description/>
  <cp:lastModifiedBy>Lenovo</cp:lastModifiedBy>
  <cp:revision>5</cp:revision>
  <dcterms:created xsi:type="dcterms:W3CDTF">2020-11-11T21:46:00Z</dcterms:created>
  <dcterms:modified xsi:type="dcterms:W3CDTF">2020-11-23T07:23:00Z</dcterms:modified>
</cp:coreProperties>
</file>