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0E" w:rsidRPr="00A032F8" w:rsidRDefault="0005751E" w:rsidP="00A032F8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Технологическая карта </w:t>
      </w:r>
      <w:r w:rsidR="00A032F8" w:rsidRPr="00A032F8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МКОУ «</w:t>
      </w:r>
      <w:proofErr w:type="spellStart"/>
      <w:r w:rsidR="003312FF">
        <w:rPr>
          <w:rFonts w:ascii="Times New Roman" w:hAnsi="Times New Roman" w:cs="Times New Roman"/>
          <w:b/>
          <w:bCs/>
          <w:color w:val="FF0000"/>
          <w:sz w:val="28"/>
          <w:szCs w:val="24"/>
        </w:rPr>
        <w:t>Сагад</w:t>
      </w:r>
      <w:r w:rsidR="00A032F8" w:rsidRPr="00A032F8">
        <w:rPr>
          <w:rFonts w:ascii="Times New Roman" w:hAnsi="Times New Roman" w:cs="Times New Roman"/>
          <w:b/>
          <w:bCs/>
          <w:color w:val="FF0000"/>
          <w:sz w:val="28"/>
          <w:szCs w:val="24"/>
        </w:rPr>
        <w:t>инская</w:t>
      </w:r>
      <w:proofErr w:type="spellEnd"/>
      <w:r w:rsidR="00A032F8" w:rsidRPr="00A032F8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СОШ»</w:t>
      </w:r>
    </w:p>
    <w:p w:rsidR="00F0500E" w:rsidRPr="00A032F8" w:rsidRDefault="00F0500E" w:rsidP="00F0500E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F0500E">
        <w:rPr>
          <w:rFonts w:ascii="Times New Roman" w:hAnsi="Times New Roman" w:cs="Times New Roman"/>
          <w:sz w:val="24"/>
          <w:szCs w:val="24"/>
        </w:rPr>
        <w:t xml:space="preserve">Наименование кулинарного изделия (блюда): </w:t>
      </w:r>
      <w:r w:rsidR="00A032F8">
        <w:rPr>
          <w:rFonts w:ascii="Times New Roman" w:hAnsi="Times New Roman" w:cs="Times New Roman"/>
          <w:sz w:val="24"/>
          <w:szCs w:val="24"/>
        </w:rPr>
        <w:t xml:space="preserve">   </w:t>
      </w:r>
      <w:r w:rsidRPr="00A032F8">
        <w:rPr>
          <w:rFonts w:ascii="Times New Roman" w:hAnsi="Times New Roman" w:cs="Times New Roman"/>
          <w:b/>
          <w:color w:val="0070C0"/>
          <w:sz w:val="28"/>
          <w:szCs w:val="24"/>
          <w:highlight w:val="yellow"/>
        </w:rPr>
        <w:t>Пирожное</w:t>
      </w:r>
      <w:r w:rsidRPr="00A032F8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</w:p>
    <w:p w:rsidR="00F0500E" w:rsidRPr="0005751E" w:rsidRDefault="0005751E" w:rsidP="00F0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рецептуры № 1                                                                                                                                    </w:t>
      </w:r>
      <w:r w:rsidR="00F0500E" w:rsidRPr="00F0500E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500E" w:rsidRPr="00F0500E">
        <w:rPr>
          <w:rFonts w:ascii="Times New Roman" w:hAnsi="Times New Roman" w:cs="Times New Roman"/>
          <w:sz w:val="24"/>
          <w:szCs w:val="24"/>
        </w:rPr>
        <w:t xml:space="preserve">Настоящая технологическая карта распространяется на </w:t>
      </w:r>
      <w:r w:rsidR="00F0500E">
        <w:rPr>
          <w:rFonts w:ascii="Times New Roman" w:hAnsi="Times New Roman" w:cs="Times New Roman"/>
          <w:sz w:val="24"/>
          <w:szCs w:val="24"/>
        </w:rPr>
        <w:t xml:space="preserve">пирожное,  реализуемое </w:t>
      </w:r>
      <w:r w:rsidR="00F0500E" w:rsidRPr="00F0500E">
        <w:rPr>
          <w:rFonts w:ascii="Times New Roman" w:hAnsi="Times New Roman" w:cs="Times New Roman"/>
          <w:sz w:val="24"/>
          <w:szCs w:val="24"/>
        </w:rPr>
        <w:t xml:space="preserve">в </w:t>
      </w:r>
      <w:r w:rsidR="00A032F8" w:rsidRPr="00A032F8">
        <w:rPr>
          <w:rFonts w:ascii="Times New Roman" w:hAnsi="Times New Roman" w:cs="Times New Roman"/>
          <w:b/>
          <w:sz w:val="24"/>
          <w:szCs w:val="24"/>
        </w:rPr>
        <w:t>МКОУ «</w:t>
      </w:r>
      <w:r w:rsidR="003312FF">
        <w:rPr>
          <w:rFonts w:ascii="Times New Roman" w:hAnsi="Times New Roman" w:cs="Times New Roman"/>
          <w:b/>
          <w:sz w:val="24"/>
          <w:szCs w:val="24"/>
        </w:rPr>
        <w:t>Сагад</w:t>
      </w:r>
      <w:bookmarkStart w:id="0" w:name="_GoBack"/>
      <w:bookmarkEnd w:id="0"/>
      <w:r w:rsidR="00A032F8" w:rsidRPr="00A032F8">
        <w:rPr>
          <w:rFonts w:ascii="Times New Roman" w:hAnsi="Times New Roman" w:cs="Times New Roman"/>
          <w:b/>
          <w:sz w:val="24"/>
          <w:szCs w:val="24"/>
        </w:rPr>
        <w:t>инская СОШ»</w:t>
      </w:r>
    </w:p>
    <w:p w:rsidR="00F0500E" w:rsidRPr="00F0500E" w:rsidRDefault="00F0500E" w:rsidP="00F0500E">
      <w:pPr>
        <w:rPr>
          <w:rFonts w:ascii="Times New Roman" w:hAnsi="Times New Roman" w:cs="Times New Roman"/>
          <w:sz w:val="24"/>
          <w:szCs w:val="24"/>
        </w:rPr>
      </w:pPr>
      <w:r w:rsidRPr="00F0500E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F0500E" w:rsidRPr="00F0500E" w:rsidRDefault="00F0500E" w:rsidP="00F0500E">
      <w:pPr>
        <w:rPr>
          <w:rFonts w:ascii="Times New Roman" w:hAnsi="Times New Roman" w:cs="Times New Roman"/>
          <w:sz w:val="24"/>
          <w:szCs w:val="24"/>
        </w:rPr>
      </w:pPr>
      <w:r w:rsidRPr="00F0500E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0500E" w:rsidRPr="00F0500E" w:rsidRDefault="00F0500E" w:rsidP="00A032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00E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669"/>
      </w:tblGrid>
      <w:tr w:rsidR="00F0500E" w:rsidRPr="00F0500E" w:rsidTr="00A032F8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сырья</w:t>
            </w:r>
          </w:p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0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Расход сырья и полуфабрикатов </w:t>
            </w:r>
          </w:p>
        </w:tc>
      </w:tr>
      <w:tr w:rsidR="00F0500E" w:rsidRPr="00F0500E" w:rsidTr="00A032F8">
        <w:trPr>
          <w:trHeight w:val="2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7 -11лет </w:t>
            </w:r>
          </w:p>
        </w:tc>
      </w:tr>
      <w:tr w:rsidR="00F0500E" w:rsidRPr="00F0500E" w:rsidTr="00A032F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гр.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нетто, гр.</w:t>
            </w:r>
          </w:p>
        </w:tc>
      </w:tr>
      <w:tr w:rsidR="00F0500E" w:rsidRPr="00F0500E" w:rsidTr="00A032F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0E" w:rsidRPr="00F0500E" w:rsidTr="00A032F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500E" w:rsidRPr="00F0500E" w:rsidRDefault="00F0500E" w:rsidP="00F050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0500E" w:rsidRPr="00F0500E" w:rsidRDefault="00F0500E" w:rsidP="00F0500E">
      <w:r w:rsidRPr="00F0500E">
        <w:rPr>
          <w:b/>
          <w:bCs/>
        </w:rPr>
        <w:t xml:space="preserve">  </w:t>
      </w:r>
    </w:p>
    <w:p w:rsidR="00F0500E" w:rsidRPr="00F0500E" w:rsidRDefault="00F0500E" w:rsidP="00F0500E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BE"/>
    <w:rsid w:val="0005751E"/>
    <w:rsid w:val="003312FF"/>
    <w:rsid w:val="00797A02"/>
    <w:rsid w:val="00A032F8"/>
    <w:rsid w:val="00DC5CBE"/>
    <w:rsid w:val="00F0500E"/>
    <w:rsid w:val="00F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cp:lastPrinted>2020-11-21T04:59:00Z</cp:lastPrinted>
  <dcterms:created xsi:type="dcterms:W3CDTF">2020-11-12T07:29:00Z</dcterms:created>
  <dcterms:modified xsi:type="dcterms:W3CDTF">2020-11-23T07:18:00Z</dcterms:modified>
</cp:coreProperties>
</file>